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E7" w:rsidRPr="005F46E7" w:rsidRDefault="005F46E7" w:rsidP="005F46E7">
      <w:pPr>
        <w:spacing w:before="100" w:beforeAutospacing="1" w:after="100" w:afterAutospacing="1" w:line="240" w:lineRule="auto"/>
        <w:jc w:val="center"/>
        <w:outlineLvl w:val="2"/>
        <w:rPr>
          <w:rFonts w:ascii="Times New Roman" w:hAnsi="Times New Roman" w:cs="Times New Roman"/>
          <w:sz w:val="24"/>
          <w:szCs w:val="24"/>
        </w:rPr>
      </w:pPr>
      <w:r w:rsidRPr="005F46E7">
        <w:rPr>
          <w:rFonts w:ascii="Times New Roman" w:hAnsi="Times New Roman" w:cs="Times New Roman"/>
          <w:sz w:val="24"/>
          <w:szCs w:val="24"/>
        </w:rPr>
        <w:t>GUÍA DE PLANIFICACIÓN: ANTICIPACIÓN DE LA CLASE</w:t>
      </w:r>
    </w:p>
    <w:p w:rsidR="005F46E7" w:rsidRPr="005F46E7" w:rsidRDefault="005F46E7" w:rsidP="005F46E7">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5F46E7">
        <w:rPr>
          <w:rFonts w:ascii="Times New Roman" w:hAnsi="Times New Roman" w:cs="Times New Roman"/>
          <w:sz w:val="24"/>
          <w:szCs w:val="24"/>
        </w:rPr>
        <w:t xml:space="preserve">La </w:t>
      </w:r>
      <w:r w:rsidRPr="005F46E7">
        <w:rPr>
          <w:rFonts w:ascii="Times New Roman" w:hAnsi="Times New Roman" w:cs="Times New Roman"/>
          <w:bCs/>
          <w:sz w:val="24"/>
          <w:szCs w:val="24"/>
        </w:rPr>
        <w:t>Anticipación</w:t>
      </w:r>
      <w:r w:rsidRPr="005F46E7">
        <w:rPr>
          <w:rFonts w:ascii="Times New Roman" w:hAnsi="Times New Roman" w:cs="Times New Roman"/>
          <w:sz w:val="24"/>
          <w:szCs w:val="24"/>
        </w:rPr>
        <w:t xml:space="preserve"> es el primer contacto del estudiante con el tema. Su objetivo no es evaluar contenidos, sino </w:t>
      </w:r>
      <w:r w:rsidRPr="005F46E7">
        <w:rPr>
          <w:rFonts w:ascii="Times New Roman" w:hAnsi="Times New Roman" w:cs="Times New Roman"/>
          <w:bCs/>
          <w:sz w:val="24"/>
          <w:szCs w:val="24"/>
        </w:rPr>
        <w:t>despertar la curiosidad</w:t>
      </w:r>
      <w:r w:rsidRPr="005F46E7">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8D69FC" w:rsidRPr="005F46E7" w:rsidRDefault="008D69FC" w:rsidP="008D69F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F46E7">
        <w:rPr>
          <w:rFonts w:ascii="Times New Roman" w:eastAsia="Times New Roman" w:hAnsi="Times New Roman" w:cs="Times New Roman"/>
          <w:b/>
          <w:bCs/>
          <w:sz w:val="24"/>
          <w:szCs w:val="24"/>
          <w:lang w:eastAsia="es-EC"/>
        </w:rPr>
        <w:t>Paso 1: El Enigma - La Balanza de la Justicia Digital (4 min)</w:t>
      </w:r>
    </w:p>
    <w:p w:rsidR="008D69FC" w:rsidRPr="005F46E7" w:rsidRDefault="008D69FC" w:rsidP="008D69F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El </w:t>
      </w:r>
      <w:r w:rsidRPr="005F46E7">
        <w:rPr>
          <w:rFonts w:ascii="Times New Roman" w:eastAsia="Times New Roman" w:hAnsi="Times New Roman" w:cs="Times New Roman"/>
          <w:b/>
          <w:bCs/>
          <w:sz w:val="24"/>
          <w:szCs w:val="24"/>
          <w:lang w:eastAsia="es-EC"/>
        </w:rPr>
        <w:t>Docente</w:t>
      </w:r>
      <w:r w:rsidRPr="005F46E7">
        <w:rPr>
          <w:rFonts w:ascii="Times New Roman" w:eastAsia="Times New Roman" w:hAnsi="Times New Roman" w:cs="Times New Roman"/>
          <w:sz w:val="24"/>
          <w:szCs w:val="24"/>
          <w:lang w:eastAsia="es-EC"/>
        </w:rPr>
        <w:t xml:space="preserve"> proyecta la primera diapositiva del libro virtual donde se observa una balanza con objetos de pesos desconocidos (x, y) que no logra el equilibrio. El </w:t>
      </w:r>
      <w:r w:rsidRPr="005F46E7">
        <w:rPr>
          <w:rFonts w:ascii="Times New Roman" w:eastAsia="Times New Roman" w:hAnsi="Times New Roman" w:cs="Times New Roman"/>
          <w:b/>
          <w:bCs/>
          <w:sz w:val="24"/>
          <w:szCs w:val="24"/>
          <w:lang w:eastAsia="es-EC"/>
        </w:rPr>
        <w:t>Estudiante</w:t>
      </w:r>
      <w:r w:rsidRPr="005F46E7">
        <w:rPr>
          <w:rFonts w:ascii="Times New Roman" w:eastAsia="Times New Roman" w:hAnsi="Times New Roman" w:cs="Times New Roman"/>
          <w:sz w:val="24"/>
          <w:szCs w:val="24"/>
          <w:lang w:eastAsia="es-EC"/>
        </w:rPr>
        <w:t xml:space="preserve"> debe interactuar con un "slider" en la pantalla para intentar nivelarla. El docente plantea el reto: </w:t>
      </w:r>
      <w:r w:rsidRPr="005F46E7">
        <w:rPr>
          <w:rFonts w:ascii="Times New Roman" w:eastAsia="Times New Roman" w:hAnsi="Times New Roman" w:cs="Times New Roman"/>
          <w:iCs/>
          <w:sz w:val="24"/>
          <w:szCs w:val="24"/>
          <w:lang w:eastAsia="es-EC"/>
        </w:rPr>
        <w:t>"Si cada movimiento afecta a ambos lados, ¿podemos predecir el equilibrio antes de tocar la pantalla?"</w:t>
      </w:r>
      <w:r w:rsidRPr="005F46E7">
        <w:rPr>
          <w:rFonts w:ascii="Times New Roman" w:eastAsia="Times New Roman" w:hAnsi="Times New Roman" w:cs="Times New Roman"/>
          <w:sz w:val="24"/>
          <w:szCs w:val="24"/>
          <w:lang w:eastAsia="es-EC"/>
        </w:rPr>
        <w:t xml:space="preserve">. Aquí el estudiante descubre que, sin una </w:t>
      </w:r>
      <w:r w:rsidRPr="005F46E7">
        <w:rPr>
          <w:rFonts w:ascii="Times New Roman" w:eastAsia="Times New Roman" w:hAnsi="Times New Roman" w:cs="Times New Roman"/>
          <w:b/>
          <w:bCs/>
          <w:sz w:val="24"/>
          <w:szCs w:val="24"/>
          <w:lang w:eastAsia="es-EC"/>
        </w:rPr>
        <w:t>ecuación</w:t>
      </w:r>
      <w:r w:rsidRPr="005F46E7">
        <w:rPr>
          <w:rFonts w:ascii="Times New Roman" w:eastAsia="Times New Roman" w:hAnsi="Times New Roman" w:cs="Times New Roman"/>
          <w:sz w:val="24"/>
          <w:szCs w:val="24"/>
          <w:lang w:eastAsia="es-EC"/>
        </w:rPr>
        <w:t>, solo está adivinando, activando así la necesidad de una estructura matemática formal.</w:t>
      </w:r>
    </w:p>
    <w:p w:rsidR="008D69FC" w:rsidRPr="005F46E7" w:rsidRDefault="008D69FC" w:rsidP="008D69F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F46E7">
        <w:rPr>
          <w:rFonts w:ascii="Times New Roman" w:eastAsia="Times New Roman" w:hAnsi="Times New Roman" w:cs="Times New Roman"/>
          <w:b/>
          <w:bCs/>
          <w:sz w:val="24"/>
          <w:szCs w:val="24"/>
          <w:lang w:eastAsia="es-EC"/>
        </w:rPr>
        <w:t>Paso 2: El Dato de Impacto - El Costo de un "&lt;" vs un "≤" (3 min)</w:t>
      </w:r>
    </w:p>
    <w:p w:rsidR="008D69FC" w:rsidRPr="005F46E7" w:rsidRDefault="008D69FC" w:rsidP="008D69F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El </w:t>
      </w:r>
      <w:r w:rsidRPr="005F46E7">
        <w:rPr>
          <w:rFonts w:ascii="Times New Roman" w:eastAsia="Times New Roman" w:hAnsi="Times New Roman" w:cs="Times New Roman"/>
          <w:b/>
          <w:bCs/>
          <w:sz w:val="24"/>
          <w:szCs w:val="24"/>
          <w:lang w:eastAsia="es-EC"/>
        </w:rPr>
        <w:t>Docente</w:t>
      </w:r>
      <w:r w:rsidRPr="005F46E7">
        <w:rPr>
          <w:rFonts w:ascii="Times New Roman" w:eastAsia="Times New Roman" w:hAnsi="Times New Roman" w:cs="Times New Roman"/>
          <w:sz w:val="24"/>
          <w:szCs w:val="24"/>
          <w:lang w:eastAsia="es-EC"/>
        </w:rPr>
        <w:t xml:space="preserve"> presenta el dato curioso sobre el desastre del </w:t>
      </w:r>
      <w:r w:rsidRPr="005F46E7">
        <w:rPr>
          <w:rFonts w:ascii="Times New Roman" w:eastAsia="Times New Roman" w:hAnsi="Times New Roman" w:cs="Times New Roman"/>
          <w:iCs/>
          <w:sz w:val="24"/>
          <w:szCs w:val="24"/>
          <w:lang w:eastAsia="es-EC"/>
        </w:rPr>
        <w:t>Mariner 1</w:t>
      </w:r>
      <w:r w:rsidRPr="005F46E7">
        <w:rPr>
          <w:rFonts w:ascii="Times New Roman" w:eastAsia="Times New Roman" w:hAnsi="Times New Roman" w:cs="Times New Roman"/>
          <w:sz w:val="24"/>
          <w:szCs w:val="24"/>
          <w:lang w:eastAsia="es-EC"/>
        </w:rPr>
        <w:t xml:space="preserve">, donde la omisión de un símbolo en el código (una lógica de comparación errónea) provocó la autodestrucción de un cohete. El </w:t>
      </w:r>
      <w:r w:rsidRPr="005F46E7">
        <w:rPr>
          <w:rFonts w:ascii="Times New Roman" w:eastAsia="Times New Roman" w:hAnsi="Times New Roman" w:cs="Times New Roman"/>
          <w:b/>
          <w:bCs/>
          <w:sz w:val="24"/>
          <w:szCs w:val="24"/>
          <w:lang w:eastAsia="es-EC"/>
        </w:rPr>
        <w:t>Estudiante</w:t>
      </w:r>
      <w:r w:rsidRPr="005F46E7">
        <w:rPr>
          <w:rFonts w:ascii="Times New Roman" w:eastAsia="Times New Roman" w:hAnsi="Times New Roman" w:cs="Times New Roman"/>
          <w:sz w:val="24"/>
          <w:szCs w:val="24"/>
          <w:lang w:eastAsia="es-EC"/>
        </w:rPr>
        <w:t xml:space="preserve"> explora una infografía interactiva en el libro donde puede hacer clic en los símbolos (=, &lt;, &gt;, ) para ver las consecuencias hipotéticas de cada uno en la trayectoria del cohete. Esto transforma el símbolo matemático de un trazo simple a una decisión crítica de vida o muerte técnica.</w:t>
      </w:r>
    </w:p>
    <w:p w:rsidR="008D69FC" w:rsidRPr="005F46E7" w:rsidRDefault="008D69FC" w:rsidP="008D69F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F46E7">
        <w:rPr>
          <w:rFonts w:ascii="Times New Roman" w:eastAsia="Times New Roman" w:hAnsi="Times New Roman" w:cs="Times New Roman"/>
          <w:b/>
          <w:bCs/>
          <w:sz w:val="24"/>
          <w:szCs w:val="24"/>
          <w:lang w:eastAsia="es-EC"/>
        </w:rPr>
        <w:t>Paso 3: Inmersión Visual - El Cerebro de la Máquina (4 min)</w:t>
      </w:r>
    </w:p>
    <w:p w:rsidR="008D69FC" w:rsidRPr="005F46E7" w:rsidRDefault="008D69FC" w:rsidP="008D69F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El </w:t>
      </w:r>
      <w:r w:rsidRPr="005F46E7">
        <w:rPr>
          <w:rFonts w:ascii="Times New Roman" w:eastAsia="Times New Roman" w:hAnsi="Times New Roman" w:cs="Times New Roman"/>
          <w:b/>
          <w:bCs/>
          <w:sz w:val="24"/>
          <w:szCs w:val="24"/>
          <w:lang w:eastAsia="es-EC"/>
        </w:rPr>
        <w:t>Docente</w:t>
      </w:r>
      <w:r w:rsidRPr="005F46E7">
        <w:rPr>
          <w:rFonts w:ascii="Times New Roman" w:eastAsia="Times New Roman" w:hAnsi="Times New Roman" w:cs="Times New Roman"/>
          <w:sz w:val="24"/>
          <w:szCs w:val="24"/>
          <w:lang w:eastAsia="es-EC"/>
        </w:rPr>
        <w:t xml:space="preserve"> reproduce un video dinámico que muestra cómo los algoritmos de recomendación (como los de Netflix o </w:t>
      </w:r>
      <w:proofErr w:type="spellStart"/>
      <w:r w:rsidRPr="005F46E7">
        <w:rPr>
          <w:rFonts w:ascii="Times New Roman" w:eastAsia="Times New Roman" w:hAnsi="Times New Roman" w:cs="Times New Roman"/>
          <w:sz w:val="24"/>
          <w:szCs w:val="24"/>
          <w:lang w:eastAsia="es-EC"/>
        </w:rPr>
        <w:t>TikTok</w:t>
      </w:r>
      <w:proofErr w:type="spellEnd"/>
      <w:r w:rsidRPr="005F46E7">
        <w:rPr>
          <w:rFonts w:ascii="Times New Roman" w:eastAsia="Times New Roman" w:hAnsi="Times New Roman" w:cs="Times New Roman"/>
          <w:sz w:val="24"/>
          <w:szCs w:val="24"/>
          <w:lang w:eastAsia="es-EC"/>
        </w:rPr>
        <w:t xml:space="preserve">) utilizan la </w:t>
      </w:r>
      <w:r w:rsidRPr="005F46E7">
        <w:rPr>
          <w:rFonts w:ascii="Times New Roman" w:eastAsia="Times New Roman" w:hAnsi="Times New Roman" w:cs="Times New Roman"/>
          <w:b/>
          <w:bCs/>
          <w:sz w:val="24"/>
          <w:szCs w:val="24"/>
          <w:lang w:eastAsia="es-EC"/>
        </w:rPr>
        <w:t>Lógica Proposi</w:t>
      </w:r>
      <w:bookmarkStart w:id="0" w:name="_GoBack"/>
      <w:bookmarkEnd w:id="0"/>
      <w:r w:rsidRPr="005F46E7">
        <w:rPr>
          <w:rFonts w:ascii="Times New Roman" w:eastAsia="Times New Roman" w:hAnsi="Times New Roman" w:cs="Times New Roman"/>
          <w:b/>
          <w:bCs/>
          <w:sz w:val="24"/>
          <w:szCs w:val="24"/>
          <w:lang w:eastAsia="es-EC"/>
        </w:rPr>
        <w:t>cional</w:t>
      </w:r>
      <w:r w:rsidRPr="005F46E7">
        <w:rPr>
          <w:rFonts w:ascii="Times New Roman" w:eastAsia="Times New Roman" w:hAnsi="Times New Roman" w:cs="Times New Roman"/>
          <w:sz w:val="24"/>
          <w:szCs w:val="24"/>
          <w:lang w:eastAsia="es-EC"/>
        </w:rPr>
        <w:t xml:space="preserve"> (P,Q  - R). El </w:t>
      </w:r>
      <w:r w:rsidRPr="005F46E7">
        <w:rPr>
          <w:rFonts w:ascii="Times New Roman" w:eastAsia="Times New Roman" w:hAnsi="Times New Roman" w:cs="Times New Roman"/>
          <w:b/>
          <w:bCs/>
          <w:sz w:val="24"/>
          <w:szCs w:val="24"/>
          <w:lang w:eastAsia="es-EC"/>
        </w:rPr>
        <w:t>Estudiante</w:t>
      </w:r>
      <w:r w:rsidRPr="005F46E7">
        <w:rPr>
          <w:rFonts w:ascii="Times New Roman" w:eastAsia="Times New Roman" w:hAnsi="Times New Roman" w:cs="Times New Roman"/>
          <w:sz w:val="24"/>
          <w:szCs w:val="24"/>
          <w:lang w:eastAsia="es-EC"/>
        </w:rPr>
        <w:t xml:space="preserve"> observa el video y, a mitad de la reproducción, el libro virtual lanza una pregunta tipo </w:t>
      </w:r>
      <w:r w:rsidRPr="005F46E7">
        <w:rPr>
          <w:rFonts w:ascii="Times New Roman" w:eastAsia="Times New Roman" w:hAnsi="Times New Roman" w:cs="Times New Roman"/>
          <w:iCs/>
          <w:sz w:val="24"/>
          <w:szCs w:val="24"/>
          <w:lang w:eastAsia="es-EC"/>
        </w:rPr>
        <w:t>pop-up</w:t>
      </w:r>
      <w:r w:rsidRPr="005F46E7">
        <w:rPr>
          <w:rFonts w:ascii="Times New Roman" w:eastAsia="Times New Roman" w:hAnsi="Times New Roman" w:cs="Times New Roman"/>
          <w:sz w:val="24"/>
          <w:szCs w:val="24"/>
          <w:lang w:eastAsia="es-EC"/>
        </w:rPr>
        <w:t xml:space="preserve">: </w:t>
      </w:r>
      <w:r w:rsidRPr="005F46E7">
        <w:rPr>
          <w:rFonts w:ascii="Times New Roman" w:eastAsia="Times New Roman" w:hAnsi="Times New Roman" w:cs="Times New Roman"/>
          <w:iCs/>
          <w:sz w:val="24"/>
          <w:szCs w:val="24"/>
          <w:lang w:eastAsia="es-EC"/>
        </w:rPr>
        <w:t xml:space="preserve">"Si el usuario le dio </w:t>
      </w:r>
      <w:proofErr w:type="spellStart"/>
      <w:r w:rsidRPr="005F46E7">
        <w:rPr>
          <w:rFonts w:ascii="Times New Roman" w:eastAsia="Times New Roman" w:hAnsi="Times New Roman" w:cs="Times New Roman"/>
          <w:iCs/>
          <w:sz w:val="24"/>
          <w:szCs w:val="24"/>
          <w:lang w:eastAsia="es-EC"/>
        </w:rPr>
        <w:t>Like</w:t>
      </w:r>
      <w:proofErr w:type="spellEnd"/>
      <w:r w:rsidRPr="005F46E7">
        <w:rPr>
          <w:rFonts w:ascii="Times New Roman" w:eastAsia="Times New Roman" w:hAnsi="Times New Roman" w:cs="Times New Roman"/>
          <w:iCs/>
          <w:sz w:val="24"/>
          <w:szCs w:val="24"/>
          <w:lang w:eastAsia="es-EC"/>
        </w:rPr>
        <w:t xml:space="preserve"> (P) Y no terminó el video (no Q), ¿qué debería hacer el algoritmo?"</w:t>
      </w:r>
      <w:r w:rsidRPr="005F46E7">
        <w:rPr>
          <w:rFonts w:ascii="Times New Roman" w:eastAsia="Times New Roman" w:hAnsi="Times New Roman" w:cs="Times New Roman"/>
          <w:sz w:val="24"/>
          <w:szCs w:val="24"/>
          <w:lang w:eastAsia="es-EC"/>
        </w:rPr>
        <w:t>. Los estudiantes deben seleccionar la respuesta lógica para que el video continúe, conectando la teoría con su consumo digital diario.</w:t>
      </w:r>
    </w:p>
    <w:p w:rsidR="008D69FC" w:rsidRPr="005F46E7" w:rsidRDefault="008D69FC" w:rsidP="008D69F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F46E7">
        <w:rPr>
          <w:rFonts w:ascii="Times New Roman" w:eastAsia="Times New Roman" w:hAnsi="Times New Roman" w:cs="Times New Roman"/>
          <w:b/>
          <w:bCs/>
          <w:sz w:val="24"/>
          <w:szCs w:val="24"/>
          <w:lang w:eastAsia="es-EC"/>
        </w:rPr>
        <w:t>Paso 4: Gamificación Recreativa - "</w:t>
      </w:r>
      <w:proofErr w:type="spellStart"/>
      <w:r w:rsidRPr="005F46E7">
        <w:rPr>
          <w:rFonts w:ascii="Times New Roman" w:eastAsia="Times New Roman" w:hAnsi="Times New Roman" w:cs="Times New Roman"/>
          <w:b/>
          <w:bCs/>
          <w:sz w:val="24"/>
          <w:szCs w:val="24"/>
          <w:lang w:eastAsia="es-EC"/>
        </w:rPr>
        <w:t>Boolean</w:t>
      </w:r>
      <w:proofErr w:type="spellEnd"/>
      <w:r w:rsidRPr="005F46E7">
        <w:rPr>
          <w:rFonts w:ascii="Times New Roman" w:eastAsia="Times New Roman" w:hAnsi="Times New Roman" w:cs="Times New Roman"/>
          <w:b/>
          <w:bCs/>
          <w:sz w:val="24"/>
          <w:szCs w:val="24"/>
          <w:lang w:eastAsia="es-EC"/>
        </w:rPr>
        <w:t xml:space="preserve"> </w:t>
      </w:r>
      <w:proofErr w:type="spellStart"/>
      <w:r w:rsidRPr="005F46E7">
        <w:rPr>
          <w:rFonts w:ascii="Times New Roman" w:eastAsia="Times New Roman" w:hAnsi="Times New Roman" w:cs="Times New Roman"/>
          <w:b/>
          <w:bCs/>
          <w:sz w:val="24"/>
          <w:szCs w:val="24"/>
          <w:lang w:eastAsia="es-EC"/>
        </w:rPr>
        <w:t>Jump</w:t>
      </w:r>
      <w:proofErr w:type="spellEnd"/>
      <w:r w:rsidRPr="005F46E7">
        <w:rPr>
          <w:rFonts w:ascii="Times New Roman" w:eastAsia="Times New Roman" w:hAnsi="Times New Roman" w:cs="Times New Roman"/>
          <w:b/>
          <w:bCs/>
          <w:sz w:val="24"/>
          <w:szCs w:val="24"/>
          <w:lang w:eastAsia="es-EC"/>
        </w:rPr>
        <w:t>: ¡Verdad o Salto!" (4 min)</w:t>
      </w:r>
    </w:p>
    <w:p w:rsidR="008D69FC" w:rsidRPr="005F46E7" w:rsidRDefault="008D69FC" w:rsidP="008D69F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Para cerrar, el </w:t>
      </w:r>
      <w:r w:rsidRPr="005F46E7">
        <w:rPr>
          <w:rFonts w:ascii="Times New Roman" w:eastAsia="Times New Roman" w:hAnsi="Times New Roman" w:cs="Times New Roman"/>
          <w:b/>
          <w:bCs/>
          <w:sz w:val="24"/>
          <w:szCs w:val="24"/>
          <w:lang w:eastAsia="es-EC"/>
        </w:rPr>
        <w:t>Docente</w:t>
      </w:r>
      <w:r w:rsidRPr="005F46E7">
        <w:rPr>
          <w:rFonts w:ascii="Times New Roman" w:eastAsia="Times New Roman" w:hAnsi="Times New Roman" w:cs="Times New Roman"/>
          <w:sz w:val="24"/>
          <w:szCs w:val="24"/>
          <w:lang w:eastAsia="es-EC"/>
        </w:rPr>
        <w:t xml:space="preserve"> activa el modo "Desafío de Clase". Si la clase es presencial, los </w:t>
      </w:r>
      <w:r w:rsidRPr="005F46E7">
        <w:rPr>
          <w:rFonts w:ascii="Times New Roman" w:eastAsia="Times New Roman" w:hAnsi="Times New Roman" w:cs="Times New Roman"/>
          <w:b/>
          <w:bCs/>
          <w:sz w:val="24"/>
          <w:szCs w:val="24"/>
          <w:lang w:eastAsia="es-EC"/>
        </w:rPr>
        <w:t>Estudiantes</w:t>
      </w:r>
      <w:r w:rsidRPr="005F46E7">
        <w:rPr>
          <w:rFonts w:ascii="Times New Roman" w:eastAsia="Times New Roman" w:hAnsi="Times New Roman" w:cs="Times New Roman"/>
          <w:sz w:val="24"/>
          <w:szCs w:val="24"/>
          <w:lang w:eastAsia="es-EC"/>
        </w:rPr>
        <w:t xml:space="preserve"> se ponen de pie frente a sus dispositivos. El libro virtual lanzará una serie de afirmaciones rápidas (Proposiciones) en pantalla (ej. </w:t>
      </w:r>
      <w:r w:rsidRPr="005F46E7">
        <w:rPr>
          <w:rFonts w:ascii="Times New Roman" w:eastAsia="Times New Roman" w:hAnsi="Times New Roman" w:cs="Times New Roman"/>
          <w:iCs/>
          <w:sz w:val="24"/>
          <w:szCs w:val="24"/>
          <w:lang w:eastAsia="es-EC"/>
        </w:rPr>
        <w:t>"Si x + 5 = 10, entonces x es mayor a 6"</w:t>
      </w:r>
      <w:r w:rsidRPr="005F46E7">
        <w:rPr>
          <w:rFonts w:ascii="Times New Roman" w:eastAsia="Times New Roman" w:hAnsi="Times New Roman" w:cs="Times New Roman"/>
          <w:sz w:val="24"/>
          <w:szCs w:val="24"/>
          <w:lang w:eastAsia="es-EC"/>
        </w:rPr>
        <w:t>).</w:t>
      </w:r>
    </w:p>
    <w:p w:rsidR="008D69FC" w:rsidRPr="005F46E7" w:rsidRDefault="008D69FC" w:rsidP="008D69F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Si la proposición es </w:t>
      </w:r>
      <w:r w:rsidRPr="005F46E7">
        <w:rPr>
          <w:rFonts w:ascii="Times New Roman" w:eastAsia="Times New Roman" w:hAnsi="Times New Roman" w:cs="Times New Roman"/>
          <w:b/>
          <w:bCs/>
          <w:sz w:val="24"/>
          <w:szCs w:val="24"/>
          <w:lang w:eastAsia="es-EC"/>
        </w:rPr>
        <w:t>Verdadera</w:t>
      </w:r>
      <w:r w:rsidRPr="005F46E7">
        <w:rPr>
          <w:rFonts w:ascii="Times New Roman" w:eastAsia="Times New Roman" w:hAnsi="Times New Roman" w:cs="Times New Roman"/>
          <w:sz w:val="24"/>
          <w:szCs w:val="24"/>
          <w:lang w:eastAsia="es-EC"/>
        </w:rPr>
        <w:t>, los estudiantes deben saltar a la derecha.</w:t>
      </w:r>
    </w:p>
    <w:p w:rsidR="008D69FC" w:rsidRPr="005F46E7" w:rsidRDefault="008D69FC" w:rsidP="008D69F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Si es </w:t>
      </w:r>
      <w:r w:rsidRPr="005F46E7">
        <w:rPr>
          <w:rFonts w:ascii="Times New Roman" w:eastAsia="Times New Roman" w:hAnsi="Times New Roman" w:cs="Times New Roman"/>
          <w:b/>
          <w:bCs/>
          <w:sz w:val="24"/>
          <w:szCs w:val="24"/>
          <w:lang w:eastAsia="es-EC"/>
        </w:rPr>
        <w:t>Falsa</w:t>
      </w:r>
      <w:r w:rsidRPr="005F46E7">
        <w:rPr>
          <w:rFonts w:ascii="Times New Roman" w:eastAsia="Times New Roman" w:hAnsi="Times New Roman" w:cs="Times New Roman"/>
          <w:sz w:val="24"/>
          <w:szCs w:val="24"/>
          <w:lang w:eastAsia="es-EC"/>
        </w:rPr>
        <w:t>, saltan a la izquierda.</w:t>
      </w:r>
    </w:p>
    <w:p w:rsidR="008D69FC" w:rsidRPr="005F46E7" w:rsidRDefault="008D69FC" w:rsidP="008D69F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 xml:space="preserve">Si es una </w:t>
      </w:r>
      <w:r w:rsidRPr="005F46E7">
        <w:rPr>
          <w:rFonts w:ascii="Times New Roman" w:eastAsia="Times New Roman" w:hAnsi="Times New Roman" w:cs="Times New Roman"/>
          <w:b/>
          <w:bCs/>
          <w:sz w:val="24"/>
          <w:szCs w:val="24"/>
          <w:lang w:eastAsia="es-EC"/>
        </w:rPr>
        <w:t>Inecuación con múltiples soluciones</w:t>
      </w:r>
      <w:r w:rsidRPr="005F46E7">
        <w:rPr>
          <w:rFonts w:ascii="Times New Roman" w:eastAsia="Times New Roman" w:hAnsi="Times New Roman" w:cs="Times New Roman"/>
          <w:sz w:val="24"/>
          <w:szCs w:val="24"/>
          <w:lang w:eastAsia="es-EC"/>
        </w:rPr>
        <w:t>, deben levantar ambos brazos.</w:t>
      </w:r>
    </w:p>
    <w:p w:rsidR="008D69FC" w:rsidRPr="005F46E7" w:rsidRDefault="008D69FC" w:rsidP="005F46E7">
      <w:pPr>
        <w:spacing w:before="100" w:beforeAutospacing="1" w:after="100" w:afterAutospacing="1" w:line="240" w:lineRule="auto"/>
        <w:ind w:left="720"/>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sz w:val="24"/>
          <w:szCs w:val="24"/>
          <w:lang w:eastAsia="es-EC"/>
        </w:rPr>
        <w:t>El docente acelera el ritmo de las diapositivas, creando una competencia de reflejos lógicos que eleva la energía y deja el cerebro listo para la formalización del tema.</w:t>
      </w:r>
    </w:p>
    <w:p w:rsidR="008D69FC" w:rsidRPr="005F46E7" w:rsidRDefault="008D69FC" w:rsidP="008D69FC">
      <w:pPr>
        <w:spacing w:beforeAutospacing="1" w:after="100" w:afterAutospacing="1" w:line="240" w:lineRule="auto"/>
        <w:jc w:val="both"/>
        <w:rPr>
          <w:rFonts w:ascii="Times New Roman" w:eastAsia="Times New Roman" w:hAnsi="Times New Roman" w:cs="Times New Roman"/>
          <w:sz w:val="24"/>
          <w:szCs w:val="24"/>
          <w:lang w:eastAsia="es-EC"/>
        </w:rPr>
      </w:pPr>
      <w:r w:rsidRPr="005F46E7">
        <w:rPr>
          <w:rFonts w:ascii="Times New Roman" w:eastAsia="Times New Roman" w:hAnsi="Times New Roman" w:cs="Times New Roman"/>
          <w:b/>
          <w:bCs/>
          <w:sz w:val="24"/>
          <w:szCs w:val="24"/>
          <w:lang w:eastAsia="es-EC"/>
        </w:rPr>
        <w:lastRenderedPageBreak/>
        <w:t>Nota para el docente:</w:t>
      </w:r>
      <w:r w:rsidRPr="005F46E7">
        <w:rPr>
          <w:rFonts w:ascii="Times New Roman" w:eastAsia="Times New Roman" w:hAnsi="Times New Roman" w:cs="Times New Roman"/>
          <w:sz w:val="24"/>
          <w:szCs w:val="24"/>
          <w:lang w:eastAsia="es-EC"/>
        </w:rPr>
        <w:t xml:space="preserve"> Recuerda que en el Paso 4, el error es parte del aprendizaje. Si la mitad del grupo salta hacia el lado equivocado, detén el cronómetro 10 segundos para que un estudiante que acertó explique su "lógica de reacción".</w:t>
      </w:r>
    </w:p>
    <w:p w:rsidR="008D69FC" w:rsidRPr="005F46E7" w:rsidRDefault="008D69FC" w:rsidP="008D69FC">
      <w:pPr>
        <w:rPr>
          <w:rFonts w:ascii="Times New Roman" w:hAnsi="Times New Roman" w:cs="Times New Roman"/>
          <w:b/>
          <w:sz w:val="27"/>
          <w:szCs w:val="27"/>
        </w:rPr>
      </w:pPr>
    </w:p>
    <w:sectPr w:rsidR="008D69FC" w:rsidRPr="005F4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31CE"/>
    <w:multiLevelType w:val="multilevel"/>
    <w:tmpl w:val="DB0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FC"/>
    <w:rsid w:val="00150C6E"/>
    <w:rsid w:val="005F46E7"/>
    <w:rsid w:val="00831965"/>
    <w:rsid w:val="008D69F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05EB"/>
  <w15:chartTrackingRefBased/>
  <w15:docId w15:val="{2BCCA2D2-1029-43DC-AF33-E4846851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8D69FC"/>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D69FC"/>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8D69F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8D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4923">
      <w:bodyDiv w:val="1"/>
      <w:marLeft w:val="0"/>
      <w:marRight w:val="0"/>
      <w:marTop w:val="0"/>
      <w:marBottom w:val="0"/>
      <w:divBdr>
        <w:top w:val="none" w:sz="0" w:space="0" w:color="auto"/>
        <w:left w:val="none" w:sz="0" w:space="0" w:color="auto"/>
        <w:bottom w:val="none" w:sz="0" w:space="0" w:color="auto"/>
        <w:right w:val="none" w:sz="0" w:space="0" w:color="auto"/>
      </w:divBdr>
    </w:div>
    <w:div w:id="1594974336">
      <w:bodyDiv w:val="1"/>
      <w:marLeft w:val="0"/>
      <w:marRight w:val="0"/>
      <w:marTop w:val="0"/>
      <w:marBottom w:val="0"/>
      <w:divBdr>
        <w:top w:val="none" w:sz="0" w:space="0" w:color="auto"/>
        <w:left w:val="none" w:sz="0" w:space="0" w:color="auto"/>
        <w:bottom w:val="none" w:sz="0" w:space="0" w:color="auto"/>
        <w:right w:val="none" w:sz="0" w:space="0" w:color="auto"/>
      </w:divBdr>
      <w:divsChild>
        <w:div w:id="193019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2026-04-08T22:26:00Z</dcterms:created>
  <dcterms:modified xsi:type="dcterms:W3CDTF">2026-04-27T14:42:00Z</dcterms:modified>
</cp:coreProperties>
</file>