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89F5" w14:textId="77777777" w:rsidR="00003473" w:rsidRPr="00003473" w:rsidRDefault="00003473" w:rsidP="00003473">
      <w:r w:rsidRPr="00003473">
        <w:t>Rúbrica de evaluación sobre 10 puntos</w:t>
      </w:r>
    </w:p>
    <w:p w14:paraId="59406820" w14:textId="77777777" w:rsidR="00003473" w:rsidRPr="00003473" w:rsidRDefault="00003473" w:rsidP="00003473">
      <w:r w:rsidRPr="00003473">
        <w:t>Criterio 1. Dominio del contenido científico</w:t>
      </w:r>
      <w:r w:rsidRPr="00003473">
        <w:br/>
        <w:t>Valor: 4 puntos</w:t>
      </w:r>
      <w:r w:rsidRPr="00003473">
        <w:br/>
        <w:t>Excelente: Explican la maqueta con claridad, precisión y seguridad, demostrando comprensión completa del tema y de los procesos representados.</w:t>
      </w:r>
      <w:r w:rsidRPr="00003473">
        <w:br/>
        <w:t>Bueno: Explican correctamente la mayor parte del contenido, con pocas imprecisiones menores.</w:t>
      </w:r>
      <w:r w:rsidRPr="00003473">
        <w:br/>
        <w:t>Básico: Explican solo ideas generales, con vacíos importantes o poca profundidad.</w:t>
      </w:r>
      <w:r w:rsidRPr="00003473">
        <w:br/>
        <w:t>Insuficiente: Presentan errores conceptuales relevantes o no demuestran comprensión suficiente.</w:t>
      </w:r>
    </w:p>
    <w:p w14:paraId="16E77197" w14:textId="77777777" w:rsidR="00003473" w:rsidRPr="00003473" w:rsidRDefault="00003473" w:rsidP="00003473">
      <w:r w:rsidRPr="00003473">
        <w:t>Criterio 2. Claridad y organización de la exposición</w:t>
      </w:r>
      <w:r w:rsidRPr="00003473">
        <w:br/>
        <w:t>Valor: 2 puntos</w:t>
      </w:r>
      <w:r w:rsidRPr="00003473">
        <w:br/>
        <w:t>Excelente: La exposición sigue un orden lógico, claro y coherente, facilitando la comprensión del tema.</w:t>
      </w:r>
      <w:r w:rsidRPr="00003473">
        <w:br/>
        <w:t>Bueno: La exposición es comprensible, aunque con leves problemas de secuencia.</w:t>
      </w:r>
      <w:r w:rsidRPr="00003473">
        <w:br/>
        <w:t>Básico: La exposición presenta desorden o poca conexión entre ideas.</w:t>
      </w:r>
      <w:r w:rsidRPr="00003473">
        <w:br/>
        <w:t>Insuficiente: La exposición es confusa y difícil de seguir.</w:t>
      </w:r>
    </w:p>
    <w:p w14:paraId="47FD58CA" w14:textId="77777777" w:rsidR="00003473" w:rsidRPr="00003473" w:rsidRDefault="00003473" w:rsidP="00003473">
      <w:r w:rsidRPr="00003473">
        <w:t>Criterio 3. Calidad y relación de la maqueta con el tema</w:t>
      </w:r>
      <w:r w:rsidRPr="00003473">
        <w:br/>
        <w:t>Valor: 2 puntos</w:t>
      </w:r>
      <w:r w:rsidRPr="00003473">
        <w:br/>
        <w:t>Excelente: La maqueta representa correctamente el contenido, es clara, completa y apoya de forma efectiva la explicación.</w:t>
      </w:r>
      <w:r w:rsidRPr="00003473">
        <w:br/>
        <w:t>Bueno: La maqueta es adecuada y útil, aunque podría ser más completa o precisa.</w:t>
      </w:r>
      <w:r w:rsidRPr="00003473">
        <w:br/>
        <w:t>Básico: La maqueta representa parcialmente el tema o presenta limitaciones importantes.</w:t>
      </w:r>
      <w:r w:rsidRPr="00003473">
        <w:br/>
        <w:t>Insuficiente: La maqueta no refleja bien el contenido o no aporta a la exposición.</w:t>
      </w:r>
    </w:p>
    <w:p w14:paraId="5D441A4B" w14:textId="77777777" w:rsidR="00003473" w:rsidRPr="00003473" w:rsidRDefault="00003473" w:rsidP="00003473">
      <w:r w:rsidRPr="00003473">
        <w:t>Criterio 4. Participación equilibrada del grupo</w:t>
      </w:r>
      <w:r w:rsidRPr="00003473">
        <w:br/>
        <w:t>Valor: 1 punto</w:t>
      </w:r>
      <w:r w:rsidRPr="00003473">
        <w:br/>
        <w:t>Excelente: Todos los integrantes participan activamente y de manera equilibrada durante la exposición.</w:t>
      </w:r>
      <w:r w:rsidRPr="00003473">
        <w:br/>
        <w:t>Bueno: La mayoría participa adecuadamente.</w:t>
      </w:r>
      <w:r w:rsidRPr="00003473">
        <w:br/>
        <w:t>Básico: La participación es desigual entre los integrantes.</w:t>
      </w:r>
      <w:r w:rsidRPr="00003473">
        <w:br/>
        <w:t>Insuficiente: Participan muy pocos integrantes o la exposición recae en una sola persona.</w:t>
      </w:r>
    </w:p>
    <w:p w14:paraId="18B19214" w14:textId="77777777" w:rsidR="00003473" w:rsidRPr="00003473" w:rsidRDefault="00003473" w:rsidP="00003473">
      <w:r w:rsidRPr="00003473">
        <w:t>Criterio 5. Expresión oral y comunicación</w:t>
      </w:r>
      <w:r w:rsidRPr="00003473">
        <w:br/>
        <w:t>Valor: 1 punto</w:t>
      </w:r>
      <w:r w:rsidRPr="00003473">
        <w:br/>
        <w:t>Excelente: Hablan con buena dicción, tono adecuado, seguridad y contacto visual.</w:t>
      </w:r>
      <w:r w:rsidRPr="00003473">
        <w:br/>
        <w:t>Bueno: Se comunican con claridad general, aunque con algunas dudas o lectura excesiva.</w:t>
      </w:r>
      <w:r w:rsidRPr="00003473">
        <w:br/>
      </w:r>
      <w:r w:rsidRPr="00003473">
        <w:lastRenderedPageBreak/>
        <w:t>Básico: La comunicación es poco fluida o difícil de escuchar en algunos momentos.</w:t>
      </w:r>
      <w:r w:rsidRPr="00003473">
        <w:br/>
        <w:t>Insuficiente: Presentan muchas dificultades para comunicar las ideas.</w:t>
      </w:r>
    </w:p>
    <w:p w14:paraId="6F3DD324" w14:textId="77777777" w:rsidR="00003473" w:rsidRPr="00003473" w:rsidRDefault="00003473" w:rsidP="00003473">
      <w:r w:rsidRPr="00003473">
        <w:t>Total: 10 puntos</w:t>
      </w:r>
    </w:p>
    <w:p w14:paraId="31DA1007" w14:textId="77777777" w:rsidR="00003473" w:rsidRPr="00003473" w:rsidRDefault="00003473" w:rsidP="00003473">
      <w:r w:rsidRPr="00003473">
        <w:t>Distribución final</w:t>
      </w:r>
      <w:r w:rsidRPr="00003473">
        <w:br/>
        <w:t>Dominio del contenido científico: 4 puntos</w:t>
      </w:r>
      <w:r w:rsidRPr="00003473">
        <w:br/>
        <w:t>Claridad y organización de la exposición: 2 puntos</w:t>
      </w:r>
      <w:r w:rsidRPr="00003473">
        <w:br/>
        <w:t>Calidad y relación de la maqueta con el tema: 2 puntos</w:t>
      </w:r>
      <w:r w:rsidRPr="00003473">
        <w:br/>
        <w:t>Participación equilibrada del grupo: 1 punto</w:t>
      </w:r>
      <w:r w:rsidRPr="00003473">
        <w:br/>
        <w:t>Expresión oral y comunicación: 1 punto</w:t>
      </w:r>
    </w:p>
    <w:p w14:paraId="15A5B171" w14:textId="77777777" w:rsidR="00003473" w:rsidRPr="00003473" w:rsidRDefault="00003473" w:rsidP="00003473">
      <w:pPr>
        <w:rPr>
          <w:vanish/>
        </w:rPr>
      </w:pPr>
      <w:r w:rsidRPr="00003473">
        <w:rPr>
          <w:vanish/>
        </w:rPr>
        <w:t>Principio del formulario</w:t>
      </w:r>
    </w:p>
    <w:p w14:paraId="1094E7D0" w14:textId="77777777" w:rsidR="00003473" w:rsidRPr="00003473" w:rsidRDefault="00003473" w:rsidP="00003473"/>
    <w:p w14:paraId="3B8DCD09" w14:textId="77777777" w:rsidR="00003473" w:rsidRPr="00003473" w:rsidRDefault="00003473" w:rsidP="00003473">
      <w:pPr>
        <w:rPr>
          <w:vanish/>
        </w:rPr>
      </w:pPr>
      <w:r w:rsidRPr="00003473">
        <w:rPr>
          <w:vanish/>
        </w:rPr>
        <w:t>Final del formulario</w:t>
      </w:r>
    </w:p>
    <w:p w14:paraId="46E599E0" w14:textId="77777777" w:rsidR="00003473" w:rsidRDefault="00003473"/>
    <w:sectPr w:rsidR="00003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73"/>
    <w:rsid w:val="00003473"/>
    <w:rsid w:val="00D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FAE7"/>
  <w15:chartTrackingRefBased/>
  <w15:docId w15:val="{57496FC3-1D17-4F87-A523-B0D0987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3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4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4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4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4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2026-04-19T18:33:00Z</dcterms:created>
  <dcterms:modified xsi:type="dcterms:W3CDTF">2026-04-19T18:34:00Z</dcterms:modified>
</cp:coreProperties>
</file>