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A6600" w14:textId="77777777" w:rsidR="00D74D39" w:rsidRPr="00D74D39" w:rsidRDefault="00D74D39" w:rsidP="00D74D39">
      <w:r w:rsidRPr="00D74D39">
        <w:t>Rúbrica de evaluación sobre 10 puntos</w:t>
      </w:r>
    </w:p>
    <w:p w14:paraId="7CE7C2D2" w14:textId="77777777" w:rsidR="00D74D39" w:rsidRPr="00D74D39" w:rsidRDefault="00D74D39" w:rsidP="00D74D39">
      <w:r w:rsidRPr="00D74D39">
        <w:t>Criterio 1. Dominio del contenido</w:t>
      </w:r>
      <w:r w:rsidRPr="00D74D39">
        <w:br/>
        <w:t>Valor: 3 puntos</w:t>
      </w:r>
      <w:r w:rsidRPr="00D74D39">
        <w:br/>
        <w:t>Explican correctamente la relación entre salud sexual y reproductiva, autocuidado, toma de decisiones responsables y proyecto de vida.</w:t>
      </w:r>
    </w:p>
    <w:p w14:paraId="6229F4AA" w14:textId="77777777" w:rsidR="00D74D39" w:rsidRPr="00D74D39" w:rsidRDefault="00D74D39" w:rsidP="00D74D39">
      <w:r w:rsidRPr="00D74D39">
        <w:t>Criterio 2. Calidad de la infografía</w:t>
      </w:r>
      <w:r w:rsidRPr="00D74D39">
        <w:br/>
        <w:t>Valor: 2 puntos</w:t>
      </w:r>
      <w:r w:rsidRPr="00D74D39">
        <w:br/>
        <w:t>La infografía es clara, ordenada, visualmente comprensible y presenta información relevante.</w:t>
      </w:r>
    </w:p>
    <w:p w14:paraId="7E9BF9B1" w14:textId="77777777" w:rsidR="00D74D39" w:rsidRPr="00D74D39" w:rsidRDefault="00D74D39" w:rsidP="00D74D39">
      <w:r w:rsidRPr="00D74D39">
        <w:t>Criterio 3. Relación con el proyecto de vida</w:t>
      </w:r>
      <w:r w:rsidRPr="00D74D39">
        <w:br/>
        <w:t>Valor: 2 puntos</w:t>
      </w:r>
      <w:r w:rsidRPr="00D74D39">
        <w:br/>
        <w:t>Conectan el tema con metas personales, prevención, bienestar, respeto y decisiones futuras.</w:t>
      </w:r>
    </w:p>
    <w:p w14:paraId="40C6F6A2" w14:textId="77777777" w:rsidR="00D74D39" w:rsidRPr="00D74D39" w:rsidRDefault="00D74D39" w:rsidP="00D74D39">
      <w:r w:rsidRPr="00D74D39">
        <w:t>Criterio 4. Exposición oral</w:t>
      </w:r>
      <w:r w:rsidRPr="00D74D39">
        <w:br/>
        <w:t>Valor: 1.5 puntos</w:t>
      </w:r>
      <w:r w:rsidRPr="00D74D39">
        <w:br/>
        <w:t>Presentan con claridad, seguridad, buen tono de voz y organización.</w:t>
      </w:r>
    </w:p>
    <w:p w14:paraId="2BF07E18" w14:textId="77777777" w:rsidR="00D74D39" w:rsidRPr="00D74D39" w:rsidRDefault="00D74D39" w:rsidP="00D74D39">
      <w:r w:rsidRPr="00D74D39">
        <w:t>Criterio 5. Participación grupal</w:t>
      </w:r>
      <w:r w:rsidRPr="00D74D39">
        <w:br/>
        <w:t>Valor: 1.5 puntos</w:t>
      </w:r>
      <w:r w:rsidRPr="00D74D39">
        <w:br/>
        <w:t>Todos los integrantes participan de forma equilibrada y colaborativa.</w:t>
      </w:r>
    </w:p>
    <w:p w14:paraId="44221F02" w14:textId="77777777" w:rsidR="00D74D39" w:rsidRPr="00D74D39" w:rsidRDefault="00D74D39" w:rsidP="00D74D39">
      <w:r w:rsidRPr="00D74D39">
        <w:t>Total: 10 puntos.</w:t>
      </w:r>
    </w:p>
    <w:p w14:paraId="6C0C63B8" w14:textId="77777777" w:rsidR="00D74D39" w:rsidRPr="00D74D39" w:rsidRDefault="00D74D39" w:rsidP="00D74D39">
      <w:pPr>
        <w:rPr>
          <w:vanish/>
        </w:rPr>
      </w:pPr>
      <w:r w:rsidRPr="00D74D39">
        <w:rPr>
          <w:vanish/>
        </w:rPr>
        <w:t>Principio del formulario</w:t>
      </w:r>
    </w:p>
    <w:p w14:paraId="325A7B70" w14:textId="77777777" w:rsidR="00D74D39" w:rsidRPr="00D74D39" w:rsidRDefault="00D74D39" w:rsidP="00D74D39"/>
    <w:p w14:paraId="543E3940" w14:textId="77777777" w:rsidR="00D74D39" w:rsidRPr="00D74D39" w:rsidRDefault="00D74D39" w:rsidP="00D74D39">
      <w:pPr>
        <w:rPr>
          <w:vanish/>
        </w:rPr>
      </w:pPr>
      <w:r w:rsidRPr="00D74D39">
        <w:rPr>
          <w:vanish/>
        </w:rPr>
        <w:t>Final del formulario</w:t>
      </w:r>
    </w:p>
    <w:p w14:paraId="5E16C033" w14:textId="77777777" w:rsidR="00D74D39" w:rsidRDefault="00D74D39"/>
    <w:sectPr w:rsidR="00D74D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39"/>
    <w:rsid w:val="00190D9A"/>
    <w:rsid w:val="00D7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6536"/>
  <w15:chartTrackingRefBased/>
  <w15:docId w15:val="{698BCA51-587A-42E2-8CCF-DCADC44E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4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4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4D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4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4D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4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4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4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4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4D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4D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4D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4D3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4D3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4D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4D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4D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4D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4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4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4D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4D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4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4D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4D3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4D3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4D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4D3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4D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2026-05-02T14:27:00Z</dcterms:created>
  <dcterms:modified xsi:type="dcterms:W3CDTF">2026-05-02T14:27:00Z</dcterms:modified>
</cp:coreProperties>
</file>